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7144B7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(barrare il profilo che interessa):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Roman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doce</w:t>
      </w:r>
      <w:r w:rsidR="000960A0">
        <w:rPr>
          <w:rFonts w:ascii="Bookman Old Style" w:hAnsi="Bookman Old Style" w:cs="TimesNewRomanPSMT"/>
          <w:sz w:val="22"/>
          <w:szCs w:val="22"/>
        </w:rPr>
        <w:t>nte scuola  secondaria  2</w:t>
      </w:r>
      <w:r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 xml:space="preserve">supplente scuola </w:t>
      </w:r>
      <w:r w:rsidR="000960A0">
        <w:rPr>
          <w:rFonts w:ascii="Bookman Old Style" w:hAnsi="Bookman Old Style" w:cs="TimesNewRomanPSMT"/>
          <w:sz w:val="22"/>
          <w:szCs w:val="22"/>
        </w:rPr>
        <w:t>secondaria  2</w:t>
      </w:r>
      <w:r w:rsidR="000960A0"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collaboratore scolastico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assistente amministrativo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</w:t>
      </w:r>
      <w:r w:rsidR="005F3FDF">
        <w:rPr>
          <w:rFonts w:ascii="Bookman Old Style" w:hAnsi="Bookman Old Style" w:cs="TimesNewRomanPSMT"/>
          <w:sz w:val="22"/>
          <w:szCs w:val="22"/>
        </w:rPr>
        <w:t>le per l’intera giornata del  30</w:t>
      </w:r>
      <w:r w:rsidR="00F61CF2">
        <w:rPr>
          <w:rFonts w:ascii="Bookman Old Style" w:hAnsi="Bookman Old Style" w:cs="TimesNewRomanPSMT"/>
          <w:sz w:val="22"/>
          <w:szCs w:val="22"/>
        </w:rPr>
        <w:t xml:space="preserve"> 11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2018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e Area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5F3FDF"/>
    <w:rsid w:val="007144B7"/>
    <w:rsid w:val="009D4D55"/>
    <w:rsid w:val="00AD3E6D"/>
    <w:rsid w:val="00CF6E25"/>
    <w:rsid w:val="00EB0224"/>
    <w:rsid w:val="00F2047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2018-11-22T07:57:00Z</dcterms:created>
  <dcterms:modified xsi:type="dcterms:W3CDTF">2018-11-22T07:57:00Z</dcterms:modified>
</cp:coreProperties>
</file>